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F8" w:rsidRPr="00255903" w:rsidRDefault="004A79F8" w:rsidP="004A7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A79F8" w:rsidRPr="00255903" w:rsidRDefault="004A79F8" w:rsidP="004A7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 xml:space="preserve"> «Гимназия №50» Кировского района </w:t>
      </w:r>
      <w:proofErr w:type="gramStart"/>
      <w:r w:rsidRPr="002559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55903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W w:w="9828" w:type="dxa"/>
        <w:tblLook w:val="01E0"/>
      </w:tblPr>
      <w:tblGrid>
        <w:gridCol w:w="3190"/>
        <w:gridCol w:w="3190"/>
        <w:gridCol w:w="3448"/>
      </w:tblGrid>
      <w:tr w:rsidR="004A79F8" w:rsidTr="004E2FC3">
        <w:tc>
          <w:tcPr>
            <w:tcW w:w="3190" w:type="dxa"/>
            <w:hideMark/>
          </w:tcPr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«Рассмотрено» 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4A79F8" w:rsidRDefault="004A79F8" w:rsidP="004E2F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Сидорова А.Ф._____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 августа 2019г.</w:t>
            </w:r>
          </w:p>
        </w:tc>
        <w:tc>
          <w:tcPr>
            <w:tcW w:w="3190" w:type="dxa"/>
            <w:hideMark/>
          </w:tcPr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«Согласовано» 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4A79F8" w:rsidRDefault="004A79F8" w:rsidP="004E2F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Софронова Л.Б.______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28.08.2019г.</w:t>
            </w:r>
          </w:p>
        </w:tc>
        <w:tc>
          <w:tcPr>
            <w:tcW w:w="3448" w:type="dxa"/>
            <w:hideMark/>
          </w:tcPr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гимназии № 50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Е.Н._______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4A79F8" w:rsidRDefault="004A79F8" w:rsidP="004E2FC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29.08.2019г.</w:t>
            </w:r>
          </w:p>
        </w:tc>
      </w:tr>
    </w:tbl>
    <w:p w:rsidR="004A79F8" w:rsidRDefault="004A79F8" w:rsidP="004A79F8"/>
    <w:p w:rsidR="004A79F8" w:rsidRDefault="004A79F8" w:rsidP="004A79F8"/>
    <w:p w:rsidR="004A79F8" w:rsidRDefault="004A79F8" w:rsidP="004A79F8"/>
    <w:p w:rsidR="004A79F8" w:rsidRDefault="004A79F8" w:rsidP="004A79F8"/>
    <w:p w:rsidR="004A79F8" w:rsidRDefault="004A79F8" w:rsidP="004A7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4A79F8" w:rsidRDefault="004A79F8" w:rsidP="004A7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по УЧЕБНОМУ ПРЕДМЕТУ  «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25590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A79F8" w:rsidRPr="00255903" w:rsidRDefault="004A79F8" w:rsidP="004A7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:rsidR="004A79F8" w:rsidRDefault="004A79F8" w:rsidP="004A79F8"/>
    <w:p w:rsidR="004A79F8" w:rsidRDefault="004A79F8" w:rsidP="004A79F8"/>
    <w:p w:rsidR="004A79F8" w:rsidRDefault="004A79F8" w:rsidP="004A79F8"/>
    <w:p w:rsidR="004A79F8" w:rsidRDefault="004A79F8" w:rsidP="004A79F8">
      <w:r>
        <w:t xml:space="preserve"> </w:t>
      </w:r>
    </w:p>
    <w:p w:rsidR="004A79F8" w:rsidRDefault="004A79F8" w:rsidP="004A79F8">
      <w:r>
        <w:t xml:space="preserve"> </w:t>
      </w:r>
    </w:p>
    <w:p w:rsidR="004A79F8" w:rsidRDefault="004A79F8" w:rsidP="004A79F8">
      <w:r>
        <w:t xml:space="preserve"> </w:t>
      </w:r>
    </w:p>
    <w:p w:rsidR="004A79F8" w:rsidRDefault="004A79F8" w:rsidP="004A79F8">
      <w:r>
        <w:t xml:space="preserve"> </w:t>
      </w:r>
    </w:p>
    <w:p w:rsidR="004A79F8" w:rsidRDefault="004A79F8" w:rsidP="004A79F8">
      <w:r>
        <w:t xml:space="preserve"> </w:t>
      </w:r>
    </w:p>
    <w:p w:rsidR="004A79F8" w:rsidRDefault="004A79F8" w:rsidP="004A79F8">
      <w:r>
        <w:t xml:space="preserve"> </w:t>
      </w:r>
    </w:p>
    <w:p w:rsidR="004A79F8" w:rsidRDefault="004A79F8" w:rsidP="004A79F8">
      <w:r>
        <w:t xml:space="preserve"> </w:t>
      </w:r>
    </w:p>
    <w:p w:rsidR="004A79F8" w:rsidRDefault="004A79F8" w:rsidP="004A79F8">
      <w:r>
        <w:t xml:space="preserve"> </w:t>
      </w:r>
    </w:p>
    <w:p w:rsidR="004A79F8" w:rsidRDefault="004A79F8" w:rsidP="004A79F8"/>
    <w:p w:rsidR="004A79F8" w:rsidRDefault="004A79F8" w:rsidP="004A79F8"/>
    <w:p w:rsidR="004A79F8" w:rsidRDefault="004A79F8" w:rsidP="004A79F8"/>
    <w:p w:rsidR="004A79F8" w:rsidRDefault="004A79F8" w:rsidP="004A79F8"/>
    <w:p w:rsidR="004A79F8" w:rsidRDefault="004A79F8" w:rsidP="004A79F8">
      <w:r>
        <w:t xml:space="preserve"> </w:t>
      </w:r>
    </w:p>
    <w:p w:rsidR="004A79F8" w:rsidRPr="00325EE2" w:rsidRDefault="004A79F8" w:rsidP="004A79F8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Рабочая программа составлена на основе Федерального государственного образовательного стандарта начального общего образования (утверждённого приказом </w:t>
      </w:r>
      <w:proofErr w:type="spellStart"/>
      <w:r w:rsidRPr="00325EE2">
        <w:rPr>
          <w:rFonts w:ascii="Times New Roman" w:hAnsi="Times New Roman" w:cs="Times New Roman"/>
        </w:rPr>
        <w:t>Минобрнауки</w:t>
      </w:r>
      <w:proofErr w:type="spellEnd"/>
      <w:r w:rsidRPr="00325EE2">
        <w:rPr>
          <w:rFonts w:ascii="Times New Roman" w:hAnsi="Times New Roman" w:cs="Times New Roman"/>
        </w:rPr>
        <w:t xml:space="preserve"> России от 6 октября 2009г. №373, зарегистрированного в Минюсте России 22 декабря 2009г. ,№ 17785) (с изменениями и дополнениями)</w:t>
      </w:r>
      <w:proofErr w:type="gramStart"/>
      <w:r w:rsidRPr="00325EE2">
        <w:rPr>
          <w:rFonts w:ascii="Times New Roman" w:hAnsi="Times New Roman" w:cs="Times New Roman"/>
        </w:rPr>
        <w:t xml:space="preserve"> .</w:t>
      </w:r>
      <w:proofErr w:type="gramEnd"/>
      <w:r w:rsidRPr="00325EE2">
        <w:rPr>
          <w:rFonts w:ascii="Times New Roman" w:hAnsi="Times New Roman" w:cs="Times New Roman"/>
        </w:rPr>
        <w:t xml:space="preserve"> Основной образовательной программы НОО МБОУ </w:t>
      </w:r>
      <w:r w:rsidRPr="0025590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Гимназия №50 </w:t>
      </w:r>
      <w:r w:rsidRPr="00255903">
        <w:rPr>
          <w:rFonts w:ascii="Times New Roman" w:hAnsi="Times New Roman" w:cs="Times New Roman"/>
        </w:rPr>
        <w:t xml:space="preserve"> г. Казани» </w:t>
      </w:r>
      <w:r w:rsidRPr="00325EE2">
        <w:rPr>
          <w:rFonts w:ascii="Times New Roman" w:hAnsi="Times New Roman" w:cs="Times New Roman"/>
        </w:rPr>
        <w:t xml:space="preserve">   Рабочая программа предназначена для изучения предмета «</w:t>
      </w:r>
      <w:r>
        <w:rPr>
          <w:rFonts w:ascii="Times New Roman" w:hAnsi="Times New Roman" w:cs="Times New Roman"/>
        </w:rPr>
        <w:t>Технология</w:t>
      </w:r>
      <w:r w:rsidRPr="00325EE2">
        <w:rPr>
          <w:rFonts w:ascii="Times New Roman" w:hAnsi="Times New Roman" w:cs="Times New Roman"/>
        </w:rPr>
        <w:t>» на базовом уровне ориентирована  на УМК «</w:t>
      </w:r>
      <w:r>
        <w:rPr>
          <w:rFonts w:ascii="Times New Roman" w:hAnsi="Times New Roman" w:cs="Times New Roman"/>
        </w:rPr>
        <w:t>Школа России</w:t>
      </w:r>
      <w:r w:rsidRPr="00325EE2">
        <w:rPr>
          <w:rFonts w:ascii="Times New Roman" w:hAnsi="Times New Roman" w:cs="Times New Roman"/>
        </w:rPr>
        <w:t xml:space="preserve">» под редакцией </w:t>
      </w:r>
      <w:proofErr w:type="spellStart"/>
      <w:r>
        <w:rPr>
          <w:rFonts w:ascii="Times New Roman" w:hAnsi="Times New Roman" w:cs="Times New Roman"/>
        </w:rPr>
        <w:t>Рамзаевой</w:t>
      </w:r>
      <w:proofErr w:type="spellEnd"/>
      <w:r>
        <w:rPr>
          <w:rFonts w:ascii="Times New Roman" w:hAnsi="Times New Roman" w:cs="Times New Roman"/>
        </w:rPr>
        <w:t xml:space="preserve"> Т.Г.</w:t>
      </w:r>
      <w:r w:rsidRPr="00325EE2">
        <w:rPr>
          <w:rFonts w:ascii="Times New Roman" w:hAnsi="Times New Roman" w:cs="Times New Roman"/>
        </w:rPr>
        <w:t xml:space="preserve">  </w:t>
      </w:r>
    </w:p>
    <w:p w:rsidR="004A79F8" w:rsidRDefault="004A79F8" w:rsidP="004A79F8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ПЛАНИРУЕМЫЕ РЕЗУЛЬТАТЫ ОСВОЕНИЯ УЧЕБНОГО ПРЕДМЕТА</w:t>
      </w:r>
    </w:p>
    <w:p w:rsidR="004A79F8" w:rsidRPr="00325EE2" w:rsidRDefault="004A79F8" w:rsidP="004A79F8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Технология</w:t>
      </w:r>
      <w:r w:rsidRPr="00325EE2">
        <w:rPr>
          <w:rFonts w:ascii="Times New Roman" w:hAnsi="Times New Roman" w:cs="Times New Roman"/>
        </w:rPr>
        <w:t>»</w:t>
      </w:r>
    </w:p>
    <w:p w:rsidR="004A79F8" w:rsidRPr="00325EE2" w:rsidRDefault="004A79F8" w:rsidP="004A79F8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  <w:b/>
        </w:rPr>
        <w:t xml:space="preserve">Планируемые личностные результаты обучения 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Личностные результаты освоения основной образовательной программы начального общего образования должны отражать: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уважительного отношения к иному мнению, истории и культуре других народов; 4) овладение начальными навыками адаптации в динамично изменяющемся и развивающемся мире;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формирование эстетических потребностей, ценностей и чувств;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8) развитие этических чувств, доброжелательности и эмоционально- нравственной отзывчивости, понимания и сопереживания чувствам других людей;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325EE2">
        <w:rPr>
          <w:rFonts w:ascii="Times New Roman" w:hAnsi="Times New Roman" w:cs="Times New Roman"/>
        </w:rPr>
        <w:t>со</w:t>
      </w:r>
      <w:proofErr w:type="gramEnd"/>
      <w:r w:rsidRPr="00325EE2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  <w:i/>
        </w:rPr>
        <w:t>У выпускника будут сформированы</w:t>
      </w:r>
      <w:r w:rsidRPr="00325EE2">
        <w:rPr>
          <w:rFonts w:ascii="Times New Roman" w:hAnsi="Times New Roman" w:cs="Times New Roman"/>
        </w:rPr>
        <w:t xml:space="preserve">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широкая мотивационная основа учебной деятельности, включающая социальные, </w:t>
      </w:r>
      <w:proofErr w:type="spellStart"/>
      <w:r w:rsidRPr="00325EE2">
        <w:rPr>
          <w:rFonts w:ascii="Times New Roman" w:hAnsi="Times New Roman" w:cs="Times New Roman"/>
        </w:rPr>
        <w:t>учебнопознавательные</w:t>
      </w:r>
      <w:proofErr w:type="spellEnd"/>
      <w:r w:rsidRPr="00325EE2">
        <w:rPr>
          <w:rFonts w:ascii="Times New Roman" w:hAnsi="Times New Roman" w:cs="Times New Roman"/>
        </w:rPr>
        <w:t xml:space="preserve"> и внешние мотивы;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учебнопознавательный</w:t>
      </w:r>
      <w:proofErr w:type="spellEnd"/>
      <w:r w:rsidRPr="00325EE2">
        <w:rPr>
          <w:rFonts w:ascii="Times New Roman" w:hAnsi="Times New Roman" w:cs="Times New Roman"/>
        </w:rPr>
        <w:t xml:space="preserve"> интерес к новому учебному материалу и способам решения новой задачи;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способность к оценке своей учебной деятельности;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в нравственном содержании и </w:t>
      </w:r>
      <w:proofErr w:type="gramStart"/>
      <w:r w:rsidRPr="00325EE2">
        <w:rPr>
          <w:rFonts w:ascii="Times New Roman" w:hAnsi="Times New Roman" w:cs="Times New Roman"/>
        </w:rPr>
        <w:t>смысле</w:t>
      </w:r>
      <w:proofErr w:type="gramEnd"/>
      <w:r w:rsidRPr="00325EE2">
        <w:rPr>
          <w:rFonts w:ascii="Times New Roman" w:hAnsi="Times New Roman" w:cs="Times New Roman"/>
        </w:rPr>
        <w:t xml:space="preserve"> как собственных поступков, так и поступков окружающих людей;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знание основных моральных норм и ориентация на их выполнение;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развитие этических чувств — стыда, вины, совести как регуляторов морального поведения; понимание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 xml:space="preserve">угих людей и сопереживание им;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установка на здоровый образ жизни; </w:t>
      </w:r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325EE2">
        <w:rPr>
          <w:rFonts w:ascii="Times New Roman" w:hAnsi="Times New Roman" w:cs="Times New Roman"/>
        </w:rPr>
        <w:t>здоровьесберегающего</w:t>
      </w:r>
      <w:proofErr w:type="spellEnd"/>
      <w:r w:rsidRPr="00325EE2">
        <w:rPr>
          <w:rFonts w:ascii="Times New Roman" w:hAnsi="Times New Roman" w:cs="Times New Roman"/>
        </w:rPr>
        <w:t xml:space="preserve"> поведения; </w:t>
      </w:r>
    </w:p>
    <w:p w:rsidR="004A79F8" w:rsidRDefault="004A79F8" w:rsidP="004A79F8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чувство прекрасного и эстетические чувства на основе знакомства с мировой и отечественной художественной культурой.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для формирования</w:t>
      </w:r>
      <w:r w:rsidRPr="00325EE2">
        <w:rPr>
          <w:rFonts w:ascii="Times New Roman" w:hAnsi="Times New Roman" w:cs="Times New Roman"/>
        </w:rPr>
        <w:t xml:space="preserve">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325EE2">
        <w:rPr>
          <w:rFonts w:ascii="Times New Roman" w:hAnsi="Times New Roman" w:cs="Times New Roman"/>
        </w:rPr>
        <w:t>учебнопознавательных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мотивов и предпочтении социального способа оценки знаний;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выраженной устойчивой </w:t>
      </w:r>
      <w:proofErr w:type="spellStart"/>
      <w:r w:rsidRPr="00325EE2">
        <w:rPr>
          <w:rFonts w:ascii="Times New Roman" w:hAnsi="Times New Roman" w:cs="Times New Roman"/>
        </w:rPr>
        <w:t>учебнопознавательной</w:t>
      </w:r>
      <w:proofErr w:type="spellEnd"/>
      <w:r w:rsidRPr="00325EE2">
        <w:rPr>
          <w:rFonts w:ascii="Times New Roman" w:hAnsi="Times New Roman" w:cs="Times New Roman"/>
        </w:rPr>
        <w:t xml:space="preserve"> мотивации учения;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устойчивого </w:t>
      </w:r>
      <w:proofErr w:type="spellStart"/>
      <w:r w:rsidRPr="00325EE2">
        <w:rPr>
          <w:rFonts w:ascii="Times New Roman" w:hAnsi="Times New Roman" w:cs="Times New Roman"/>
        </w:rPr>
        <w:t>учебнопознавательного</w:t>
      </w:r>
      <w:proofErr w:type="spellEnd"/>
      <w:r w:rsidRPr="00325EE2">
        <w:rPr>
          <w:rFonts w:ascii="Times New Roman" w:hAnsi="Times New Roman" w:cs="Times New Roman"/>
        </w:rPr>
        <w:t xml:space="preserve"> интереса к новым общим способам решения задач;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адекватного понимания причин успешности/</w:t>
      </w:r>
      <w:proofErr w:type="spellStart"/>
      <w:r w:rsidRPr="00325EE2">
        <w:rPr>
          <w:rFonts w:ascii="Times New Roman" w:hAnsi="Times New Roman" w:cs="Times New Roman"/>
        </w:rPr>
        <w:t>неуспешности</w:t>
      </w:r>
      <w:proofErr w:type="spellEnd"/>
      <w:r w:rsidRPr="00325EE2">
        <w:rPr>
          <w:rFonts w:ascii="Times New Roman" w:hAnsi="Times New Roman" w:cs="Times New Roman"/>
        </w:rPr>
        <w:t xml:space="preserve"> учебной деятельности;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положительной адекватной дифференцированной самооценки на основе критерия успешности реализации социальной роли «хорошего ученика»;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компетентности в реализации основ гражданской идентичности в поступках и деятельности;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установки на здоровый образ жизни и реализации ее в реальном поведении и поступках;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осознанных устойчивых эстетических предпочтений и ориентации на искусство как значимую сферу человеческой жизни;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эмпатии</w:t>
      </w:r>
      <w:proofErr w:type="spellEnd"/>
      <w:r w:rsidRPr="00325EE2">
        <w:rPr>
          <w:rFonts w:ascii="Times New Roman" w:hAnsi="Times New Roman" w:cs="Times New Roman"/>
        </w:rPr>
        <w:t xml:space="preserve"> как осознанного понимания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Регулятивные универсальные учебные действия </w:t>
      </w: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принимать и сохранять учебную задачу;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выделенные учителем ориентиры действия в новом учебном материале в сотрудничестве с учителем;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планировать свои действия в соответствии с поставленной задачей и условиями ее реализации, в том числе во внутреннем плане;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установленные правила в планировании и контроле способа решения;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осуществлять итоговый и пошаговый контроль по результату;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 воспринимать предложения и оценку учителей, товарищей, родителей и других людей;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различать способ и результат действия;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</w:t>
      </w:r>
      <w:r w:rsidRPr="00325EE2">
        <w:rPr>
          <w:rFonts w:ascii="Times New Roman" w:hAnsi="Times New Roman" w:cs="Times New Roman"/>
        </w:rPr>
        <w:lastRenderedPageBreak/>
        <w:t xml:space="preserve">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 сотрудничестве с учителем ставить новые учебные задачи;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преобразовывать практическую задачу </w:t>
      </w:r>
      <w:proofErr w:type="gramStart"/>
      <w:r w:rsidRPr="00325EE2">
        <w:rPr>
          <w:rFonts w:ascii="Times New Roman" w:hAnsi="Times New Roman" w:cs="Times New Roman"/>
        </w:rPr>
        <w:t>в</w:t>
      </w:r>
      <w:proofErr w:type="gramEnd"/>
      <w:r w:rsidRPr="00325EE2">
        <w:rPr>
          <w:rFonts w:ascii="Times New Roman" w:hAnsi="Times New Roman" w:cs="Times New Roman"/>
        </w:rPr>
        <w:t xml:space="preserve"> познавательную;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проявлять познавательную инициативу в учебном сотрудничестве;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самостоятельно учитывать выделенные учителем ориентиры действия в новом учебном материале;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самостоятельно оценивать правильность выполнения действия и вносить необходимые коррективы в </w:t>
      </w:r>
      <w:proofErr w:type="gramStart"/>
      <w:r w:rsidRPr="00325EE2">
        <w:rPr>
          <w:rFonts w:ascii="Times New Roman" w:hAnsi="Times New Roman" w:cs="Times New Roman"/>
        </w:rPr>
        <w:t>исполнение</w:t>
      </w:r>
      <w:proofErr w:type="gramEnd"/>
      <w:r w:rsidRPr="00325EE2">
        <w:rPr>
          <w:rFonts w:ascii="Times New Roman" w:hAnsi="Times New Roman" w:cs="Times New Roman"/>
        </w:rPr>
        <w:t xml:space="preserve"> как по ходу его реализации, так и в конце действия.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Познавательные универсальные учебные действия</w:t>
      </w:r>
      <w:r w:rsidRPr="00325EE2">
        <w:rPr>
          <w:rFonts w:ascii="Times New Roman" w:hAnsi="Times New Roman" w:cs="Times New Roman"/>
        </w:rPr>
        <w:t xml:space="preserve">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</w:t>
      </w:r>
      <w:proofErr w:type="spellStart"/>
      <w:r w:rsidRPr="00325EE2">
        <w:rPr>
          <w:rFonts w:ascii="Times New Roman" w:hAnsi="Times New Roman" w:cs="Times New Roman"/>
        </w:rPr>
        <w:t>знаковосимволические</w:t>
      </w:r>
      <w:proofErr w:type="spellEnd"/>
      <w:r w:rsidRPr="00325EE2">
        <w:rPr>
          <w:rFonts w:ascii="Times New Roman" w:hAnsi="Times New Roman" w:cs="Times New Roman"/>
        </w:rPr>
        <w:t xml:space="preserve"> средства, в том числе модели (включая виртуальные) и схемы (включая концептуальные), для решения задач;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проявлять познавательную инициативу в учебном сотрудничестве;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сообщения в устной и письменной форме;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на разнообразие способов решения задач;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анализ объектов с выделением существенных и несущественных признаков;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синтез как составление целого из частей;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проводить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 по заданным критериям;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устанавливать </w:t>
      </w:r>
      <w:proofErr w:type="spellStart"/>
      <w:r w:rsidRPr="00325EE2">
        <w:rPr>
          <w:rFonts w:ascii="Times New Roman" w:hAnsi="Times New Roman" w:cs="Times New Roman"/>
        </w:rPr>
        <w:t>причинноследственные</w:t>
      </w:r>
      <w:proofErr w:type="spellEnd"/>
      <w:r w:rsidRPr="00325EE2">
        <w:rPr>
          <w:rFonts w:ascii="Times New Roman" w:hAnsi="Times New Roman" w:cs="Times New Roman"/>
        </w:rPr>
        <w:t xml:space="preserve"> связи в изучаемом круге явлений;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строить рассуждения в форме связи простых суждений об объекте, его строении, свойствах и связях;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подведение под понятие на основе распознавания объектов, выделения существенных признаков и их синтеза; – устанавливать аналогии;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владеть рядом общих приемов решения задач.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расширенный поиск информации с использованием ресурсов библиотек и сети Интернет;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записывать, фиксировать информацию об окружающем мире с помощью инструментов ИКТ;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создавать и преобразовывать модели и схемы для решения задач;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осознанно и произвольно строить сообщения в устной и письменной форме;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выбор наиболее эффективных способов решения задач в зависимости от конкретных условий;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осуществлять синтез как составление целого из частей, самостоятельно достраивая и восполняя недостающие компоненты; – осуществлять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</w:t>
      </w:r>
      <w:proofErr w:type="gramStart"/>
      <w:r w:rsidRPr="00325EE2">
        <w:rPr>
          <w:rFonts w:ascii="Times New Roman" w:hAnsi="Times New Roman" w:cs="Times New Roman"/>
        </w:rPr>
        <w:t>логическое рассуждение</w:t>
      </w:r>
      <w:proofErr w:type="gramEnd"/>
      <w:r w:rsidRPr="00325EE2">
        <w:rPr>
          <w:rFonts w:ascii="Times New Roman" w:hAnsi="Times New Roman" w:cs="Times New Roman"/>
        </w:rPr>
        <w:t xml:space="preserve">, включающее установление </w:t>
      </w:r>
      <w:proofErr w:type="spellStart"/>
      <w:r w:rsidRPr="00325EE2">
        <w:rPr>
          <w:rFonts w:ascii="Times New Roman" w:hAnsi="Times New Roman" w:cs="Times New Roman"/>
        </w:rPr>
        <w:t>причинноследственных</w:t>
      </w:r>
      <w:proofErr w:type="spellEnd"/>
      <w:r w:rsidRPr="00325EE2">
        <w:rPr>
          <w:rFonts w:ascii="Times New Roman" w:hAnsi="Times New Roman" w:cs="Times New Roman"/>
        </w:rPr>
        <w:t xml:space="preserve"> связей;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произвольно и осознанно владеть общими приемами решения задач.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Коммуникативные универсальные учебные действия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325EE2">
        <w:rPr>
          <w:rFonts w:ascii="Times New Roman" w:hAnsi="Times New Roman" w:cs="Times New Roman"/>
        </w:rPr>
        <w:t>используя</w:t>
      </w:r>
      <w:proofErr w:type="gramEnd"/>
      <w:r w:rsidRPr="00325EE2">
        <w:rPr>
          <w:rFonts w:ascii="Times New Roman" w:hAnsi="Times New Roman" w:cs="Times New Roman"/>
        </w:rPr>
        <w:t xml:space="preserve"> в том числе средства и инструменты ИКТ и дистанционного общения;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допускать возможность существования у людей различных точек зрения, в том числе не совпадающих с его </w:t>
      </w:r>
      <w:proofErr w:type="gramStart"/>
      <w:r w:rsidRPr="00325EE2">
        <w:rPr>
          <w:rFonts w:ascii="Times New Roman" w:hAnsi="Times New Roman" w:cs="Times New Roman"/>
        </w:rPr>
        <w:t>собственной</w:t>
      </w:r>
      <w:proofErr w:type="gramEnd"/>
      <w:r w:rsidRPr="00325EE2">
        <w:rPr>
          <w:rFonts w:ascii="Times New Roman" w:hAnsi="Times New Roman" w:cs="Times New Roman"/>
        </w:rPr>
        <w:t>, и ориентироваться на позицию партнера в общении и взаимодействии;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стремиться к координации различных позиций в сотрудничестве;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формулировать собственное мнение и позицию; – договариваться и приходить к общему решению в совместной деятельности, в том числе в ситуации столкновения интересов; </w:t>
      </w:r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понятные для партнера высказывания, учитывающие, что партнер знает и видит, а что нет;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задавать вопросы;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контролировать действия партнера;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речь для регуляции своего действия;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и координировать в сотрудничестве позиции других людей, отличные </w:t>
      </w:r>
      <w:proofErr w:type="gramStart"/>
      <w:r w:rsidRPr="00325EE2">
        <w:rPr>
          <w:rFonts w:ascii="Times New Roman" w:hAnsi="Times New Roman" w:cs="Times New Roman"/>
        </w:rPr>
        <w:t>от</w:t>
      </w:r>
      <w:proofErr w:type="gramEnd"/>
      <w:r w:rsidRPr="00325EE2">
        <w:rPr>
          <w:rFonts w:ascii="Times New Roman" w:hAnsi="Times New Roman" w:cs="Times New Roman"/>
        </w:rPr>
        <w:t xml:space="preserve"> собственной;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интересы и обосновывать собственную позицию;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понимать относительность мнений и подходов к решению проблемы;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продуктивно содействовать разрешению конфликтов на основе учета интересов и позиций всех участников;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задавать вопросы, необходимые для организации собственной деятельности и сотрудничества с партнером;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взаимный контроль и оказывать в сотрудничестве необходимую взаимопомощь; </w:t>
      </w:r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эффективного решения разнообразных коммуникативных задач, планирования и регуляции своей деятельности. </w:t>
      </w:r>
    </w:p>
    <w:p w:rsidR="004A79F8" w:rsidRPr="00325EE2" w:rsidRDefault="004A79F8" w:rsidP="004A79F8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4A79F8" w:rsidRPr="001B2C64" w:rsidRDefault="004A79F8" w:rsidP="004A79F8">
      <w:pPr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Планируемые 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 обучения 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proofErr w:type="spellStart"/>
      <w:r w:rsidRPr="00325EE2">
        <w:rPr>
          <w:rFonts w:ascii="Times New Roman" w:hAnsi="Times New Roman" w:cs="Times New Roman"/>
        </w:rPr>
        <w:t>Метапредметные</w:t>
      </w:r>
      <w:proofErr w:type="spellEnd"/>
      <w:r w:rsidRPr="00325EE2">
        <w:rPr>
          <w:rFonts w:ascii="Times New Roman" w:hAnsi="Times New Roman" w:cs="Times New Roman"/>
        </w:rPr>
        <w:t xml:space="preserve"> результаты освоения основной образовательной программы начального общего образования должны отражать: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освоение способов решения проблем творческого и поискового характера;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5) освоение начальных форм познавательной и личностной рефлексии;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6) использование знаково-символических сре</w:t>
      </w:r>
      <w:proofErr w:type="gramStart"/>
      <w:r w:rsidRPr="00325EE2">
        <w:rPr>
          <w:rFonts w:ascii="Times New Roman" w:hAnsi="Times New Roman" w:cs="Times New Roman"/>
        </w:rPr>
        <w:t>дств пр</w:t>
      </w:r>
      <w:proofErr w:type="gramEnd"/>
      <w:r w:rsidRPr="00325EE2">
        <w:rPr>
          <w:rFonts w:ascii="Times New Roman" w:hAnsi="Times New Roman" w:cs="Times New Roman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25EE2">
        <w:rPr>
          <w:rFonts w:ascii="Times New Roman" w:hAnsi="Times New Roman" w:cs="Times New Roman"/>
        </w:rPr>
        <w:t>о-</w:t>
      </w:r>
      <w:proofErr w:type="gramEnd"/>
      <w:r w:rsidRPr="00325EE2">
        <w:rPr>
          <w:rFonts w:ascii="Times New Roman" w:hAnsi="Times New Roman" w:cs="Times New Roman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15) овладение базовыми предметными и </w:t>
      </w:r>
      <w:proofErr w:type="spellStart"/>
      <w:r w:rsidRPr="00325EE2">
        <w:rPr>
          <w:rFonts w:ascii="Times New Roman" w:hAnsi="Times New Roman" w:cs="Times New Roman"/>
        </w:rPr>
        <w:t>межпредметными</w:t>
      </w:r>
      <w:proofErr w:type="spellEnd"/>
      <w:r w:rsidRPr="00325EE2">
        <w:rPr>
          <w:rFonts w:ascii="Times New Roman" w:hAnsi="Times New Roman" w:cs="Times New Roman"/>
        </w:rPr>
        <w:t xml:space="preserve"> понятиями, отражающими существенные связи и отношения между объектами и процессами;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Чтение. Работа с текстом (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результаты)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учебных предметов 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325EE2">
        <w:rPr>
          <w:rFonts w:ascii="Times New Roman" w:hAnsi="Times New Roman" w:cs="Times New Roman"/>
        </w:rPr>
        <w:t>научнопознавательных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текстов, инструкций. Выпускники научатся осознанно читать тексты с </w:t>
      </w:r>
      <w:r w:rsidRPr="00325EE2">
        <w:rPr>
          <w:rFonts w:ascii="Times New Roman" w:hAnsi="Times New Roman" w:cs="Times New Roman"/>
        </w:rPr>
        <w:lastRenderedPageBreak/>
        <w:t xml:space="preserve">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Выпускники получат возможность научиться </w:t>
      </w:r>
      <w:proofErr w:type="gramStart"/>
      <w:r w:rsidRPr="00325EE2">
        <w:rPr>
          <w:rFonts w:ascii="Times New Roman" w:hAnsi="Times New Roman" w:cs="Times New Roman"/>
        </w:rPr>
        <w:t>самостоятельно</w:t>
      </w:r>
      <w:proofErr w:type="gramEnd"/>
      <w:r w:rsidRPr="00325EE2">
        <w:rPr>
          <w:rFonts w:ascii="Times New Roman" w:hAnsi="Times New Roman" w:cs="Times New Roman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Работа с текстом: поиск информации и понимание </w:t>
      </w:r>
      <w:proofErr w:type="gramStart"/>
      <w:r w:rsidRPr="001B2C64">
        <w:rPr>
          <w:rFonts w:ascii="Times New Roman" w:hAnsi="Times New Roman" w:cs="Times New Roman"/>
          <w:b/>
        </w:rPr>
        <w:t>прочитанного</w:t>
      </w:r>
      <w:proofErr w:type="gramEnd"/>
      <w:r w:rsidRPr="001B2C64">
        <w:rPr>
          <w:rFonts w:ascii="Times New Roman" w:hAnsi="Times New Roman" w:cs="Times New Roman"/>
          <w:b/>
        </w:rPr>
        <w:t xml:space="preserve"> </w:t>
      </w: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находить в тексте конкретные сведения, факты, заданные в явном виде;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определять тему и главную мысль текста;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делить тексты на смысловые части, составлять план текста;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вычленять содержащиеся в тексте основные события и устанавливать их последовательность; упорядочивать информацию по заданному основанию;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сравнивать между собой объекты, описанные в тексте, выделяя 2—3 </w:t>
      </w:r>
      <w:proofErr w:type="gramStart"/>
      <w:r w:rsidRPr="00325EE2">
        <w:rPr>
          <w:rFonts w:ascii="Times New Roman" w:hAnsi="Times New Roman" w:cs="Times New Roman"/>
        </w:rPr>
        <w:t>существенных</w:t>
      </w:r>
      <w:proofErr w:type="gramEnd"/>
      <w:r w:rsidRPr="00325EE2">
        <w:rPr>
          <w:rFonts w:ascii="Times New Roman" w:hAnsi="Times New Roman" w:cs="Times New Roman"/>
        </w:rPr>
        <w:t xml:space="preserve"> признака;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разными способами: словесно, в виде таблицы, схемы, диаграммы;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текст, опираясь не только на содержащуюся в нем информацию, но и на жанр, структуру, выразительные средства текста; </w:t>
      </w:r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различные виды чтения: ознакомительное, изучающее, поисковое, выбирать нужный вид чтения в соответствии с целью чтения; </w:t>
      </w:r>
    </w:p>
    <w:p w:rsidR="004A79F8" w:rsidRDefault="004A79F8" w:rsidP="004A79F8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в соответствующих возрасту словарях и справочниках. </w:t>
      </w: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использовать формальные элементы текста (например, подзаголовки, сноски) для поиска нужной информации;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работать с несколькими источниками информации; – сопоставлять информацию, полученную из нескольких источников.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Работа с текстом:</w:t>
      </w:r>
      <w:r>
        <w:rPr>
          <w:rFonts w:ascii="Times New Roman" w:hAnsi="Times New Roman" w:cs="Times New Roman"/>
          <w:b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преобразование и интерпретация информации </w:t>
      </w:r>
    </w:p>
    <w:p w:rsidR="004A79F8" w:rsidRPr="001B2C64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пересказывать текст подробно и сжато, устно и письменно;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соотносить факты с общей идеей текста, устанавливать простые связи, не показанные в тексте напрямую;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формулировать несложные выводы, основываясь на тексте; находить аргументы, подтверждающие вывод;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и обобщать содержащуюся в разных частях текста информацию;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составлять на основании текста небольшое монологическое высказывание, отвечая на поставленный вопрос.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lastRenderedPageBreak/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делать выписки из прочитанных текстов с учетом цели их дальнейшего использования;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составлять небольшие письменные аннотации к тексту, отзывы о </w:t>
      </w:r>
      <w:proofErr w:type="gramStart"/>
      <w:r w:rsidRPr="00325EE2">
        <w:rPr>
          <w:rFonts w:ascii="Times New Roman" w:hAnsi="Times New Roman" w:cs="Times New Roman"/>
        </w:rPr>
        <w:t>прочитанном</w:t>
      </w:r>
      <w:proofErr w:type="gramEnd"/>
      <w:r w:rsidRPr="00325EE2">
        <w:rPr>
          <w:rFonts w:ascii="Times New Roman" w:hAnsi="Times New Roman" w:cs="Times New Roman"/>
        </w:rPr>
        <w:t xml:space="preserve">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Работа с текстом: оценка информации</w:t>
      </w:r>
      <w:r w:rsidRPr="00325EE2">
        <w:rPr>
          <w:rFonts w:ascii="Times New Roman" w:hAnsi="Times New Roman" w:cs="Times New Roman"/>
        </w:rPr>
        <w:t xml:space="preserve"> </w:t>
      </w:r>
    </w:p>
    <w:p w:rsidR="004A79F8" w:rsidRPr="005033CB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высказывать оценочные суждения и свою точку зрения о прочитанном тексте;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оценивать содержание, языковые особенности и структуру текста; определять место и роль иллюстративного ряда в тексте;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участвовать в учебном диалоге при обсуждении прочитанного или прослушанного текста.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различные точки зрения;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соотносить позицию автора с собственной точкой зрения; </w:t>
      </w:r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 процессе работы с одним или несколькими источниками выявлять достоверную (противоречивую) информацию. </w:t>
      </w:r>
    </w:p>
    <w:p w:rsidR="004A79F8" w:rsidRPr="00325EE2" w:rsidRDefault="004A79F8" w:rsidP="004A79F8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4A79F8" w:rsidRDefault="004A79F8" w:rsidP="004A79F8">
      <w:pPr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b/>
        </w:rPr>
        <w:t xml:space="preserve">Формирование </w:t>
      </w:r>
      <w:proofErr w:type="spellStart"/>
      <w:r w:rsidRPr="005033CB">
        <w:rPr>
          <w:rFonts w:ascii="Times New Roman" w:hAnsi="Times New Roman" w:cs="Times New Roman"/>
          <w:b/>
        </w:rPr>
        <w:t>ИКТкомпетентности</w:t>
      </w:r>
      <w:proofErr w:type="spellEnd"/>
      <w:r w:rsidRPr="005033CB">
        <w:rPr>
          <w:rFonts w:ascii="Times New Roman" w:hAnsi="Times New Roman" w:cs="Times New Roman"/>
          <w:b/>
        </w:rPr>
        <w:t xml:space="preserve"> </w:t>
      </w:r>
      <w:proofErr w:type="gramStart"/>
      <w:r w:rsidRPr="005033CB">
        <w:rPr>
          <w:rFonts w:ascii="Times New Roman" w:hAnsi="Times New Roman" w:cs="Times New Roman"/>
          <w:b/>
        </w:rPr>
        <w:t>обучающихся</w:t>
      </w:r>
      <w:proofErr w:type="gramEnd"/>
      <w:r w:rsidRPr="005033CB">
        <w:rPr>
          <w:rFonts w:ascii="Times New Roman" w:hAnsi="Times New Roman" w:cs="Times New Roman"/>
          <w:b/>
        </w:rPr>
        <w:t xml:space="preserve"> (</w:t>
      </w:r>
      <w:proofErr w:type="spellStart"/>
      <w:r w:rsidRPr="005033CB">
        <w:rPr>
          <w:rFonts w:ascii="Times New Roman" w:hAnsi="Times New Roman" w:cs="Times New Roman"/>
          <w:b/>
        </w:rPr>
        <w:t>метапредметные</w:t>
      </w:r>
      <w:proofErr w:type="spellEnd"/>
      <w:r w:rsidRPr="005033CB">
        <w:rPr>
          <w:rFonts w:ascii="Times New Roman" w:hAnsi="Times New Roman" w:cs="Times New Roman"/>
          <w:b/>
        </w:rPr>
        <w:t xml:space="preserve"> результаты</w:t>
      </w:r>
      <w:r w:rsidRPr="00325EE2">
        <w:rPr>
          <w:rFonts w:ascii="Times New Roman" w:hAnsi="Times New Roman" w:cs="Times New Roman"/>
        </w:rPr>
        <w:t>)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 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325EE2">
        <w:rPr>
          <w:rFonts w:ascii="Times New Roman" w:hAnsi="Times New Roman" w:cs="Times New Roman"/>
        </w:rPr>
        <w:t>медиасообщения</w:t>
      </w:r>
      <w:proofErr w:type="spellEnd"/>
      <w:r w:rsidRPr="00325EE2">
        <w:rPr>
          <w:rFonts w:ascii="Times New Roman" w:hAnsi="Times New Roman" w:cs="Times New Roman"/>
        </w:rPr>
        <w:t>. 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4A79F8" w:rsidRPr="00325EE2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Они научатся планировать, проектировать и моделировать процессы в </w:t>
      </w:r>
      <w:proofErr w:type="gramStart"/>
      <w:r w:rsidRPr="00325EE2">
        <w:rPr>
          <w:rFonts w:ascii="Times New Roman" w:hAnsi="Times New Roman" w:cs="Times New Roman"/>
        </w:rPr>
        <w:t>простых</w:t>
      </w:r>
      <w:proofErr w:type="gramEnd"/>
      <w:r w:rsidRPr="00325EE2">
        <w:rPr>
          <w:rFonts w:ascii="Times New Roman" w:hAnsi="Times New Roman" w:cs="Times New Roman"/>
        </w:rPr>
        <w:t xml:space="preserve"> учебных и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практических </w:t>
      </w:r>
      <w:proofErr w:type="gramStart"/>
      <w:r w:rsidRPr="00325EE2">
        <w:rPr>
          <w:rFonts w:ascii="Times New Roman" w:hAnsi="Times New Roman" w:cs="Times New Roman"/>
        </w:rPr>
        <w:t>ситуациях</w:t>
      </w:r>
      <w:proofErr w:type="gramEnd"/>
      <w:r w:rsidRPr="00325EE2">
        <w:rPr>
          <w:rFonts w:ascii="Times New Roman" w:hAnsi="Times New Roman" w:cs="Times New Roman"/>
        </w:rPr>
        <w:t>.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 xml:space="preserve">В результате использования средств и инструментов ИКТ и </w:t>
      </w:r>
      <w:proofErr w:type="spellStart"/>
      <w:r w:rsidRPr="00325EE2">
        <w:rPr>
          <w:rFonts w:ascii="Times New Roman" w:hAnsi="Times New Roman" w:cs="Times New Roman"/>
        </w:rPr>
        <w:t>ИКТ-ресурсов</w:t>
      </w:r>
      <w:proofErr w:type="spellEnd"/>
      <w:r w:rsidRPr="00325EE2">
        <w:rPr>
          <w:rFonts w:ascii="Times New Roman" w:hAnsi="Times New Roman" w:cs="Times New Roman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 </w:t>
      </w:r>
      <w:proofErr w:type="gramEnd"/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5033CB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Знакомство со средствами ИКТ, гигиена работы с компьютером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Выпускник научится: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 – использовать безопасные для органов зрения, нервной системы, </w:t>
      </w:r>
      <w:proofErr w:type="spellStart"/>
      <w:r w:rsidRPr="00325EE2">
        <w:rPr>
          <w:rFonts w:ascii="Times New Roman" w:hAnsi="Times New Roman" w:cs="Times New Roman"/>
        </w:rPr>
        <w:t>опорнодвигательного</w:t>
      </w:r>
      <w:proofErr w:type="spellEnd"/>
      <w:r w:rsidRPr="00325EE2">
        <w:rPr>
          <w:rFonts w:ascii="Times New Roman" w:hAnsi="Times New Roman" w:cs="Times New Roman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325EE2">
        <w:rPr>
          <w:rFonts w:ascii="Times New Roman" w:hAnsi="Times New Roman" w:cs="Times New Roman"/>
        </w:rPr>
        <w:t>минизарядку</w:t>
      </w:r>
      <w:proofErr w:type="spellEnd"/>
      <w:r w:rsidRPr="00325EE2">
        <w:rPr>
          <w:rFonts w:ascii="Times New Roman" w:hAnsi="Times New Roman" w:cs="Times New Roman"/>
        </w:rPr>
        <w:t xml:space="preserve">);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организовывать систему папок для хранения собственной информации в компьютере.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4A79F8">
        <w:rPr>
          <w:rFonts w:ascii="Times New Roman" w:hAnsi="Times New Roman" w:cs="Times New Roman"/>
          <w:b/>
        </w:rPr>
        <w:t xml:space="preserve">Планируемые предметные результаты обучения     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4A79F8">
        <w:rPr>
          <w:rFonts w:ascii="Times New Roman" w:hAnsi="Times New Roman" w:cs="Times New Roman"/>
          <w:b/>
        </w:rPr>
        <w:t xml:space="preserve">          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>Предметные результаты основной образовательной программы начального общего образования по предметной области «математика и информатика» должны отражать: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2) усвоение первоначальных представлений о материальной культуре как продукте </w:t>
      </w:r>
      <w:proofErr w:type="spellStart"/>
      <w:r w:rsidRPr="004A79F8">
        <w:rPr>
          <w:rFonts w:ascii="Times New Roman" w:hAnsi="Times New Roman" w:cs="Times New Roman"/>
        </w:rPr>
        <w:t>предметнопреобразующей</w:t>
      </w:r>
      <w:proofErr w:type="spellEnd"/>
      <w:r w:rsidRPr="004A79F8">
        <w:rPr>
          <w:rFonts w:ascii="Times New Roman" w:hAnsi="Times New Roman" w:cs="Times New Roman"/>
        </w:rPr>
        <w:t xml:space="preserve"> деятельности человека;  3) приобретение навыков самообслуживания; овладение технологическими приемами ручной обработки материалов; усвоение правил техники безопасности; 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5) приобретение первоначальных навыков совместной продуктивной деятельности, сотрудничества, взаимопомощи, планирования и организации; 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6) приобретение первоначальных знаний о правилах создания предметной и информационной среды и умений применять их для выполнения </w:t>
      </w:r>
      <w:proofErr w:type="spellStart"/>
      <w:r w:rsidRPr="004A79F8">
        <w:rPr>
          <w:rFonts w:ascii="Times New Roman" w:hAnsi="Times New Roman" w:cs="Times New Roman"/>
        </w:rPr>
        <w:t>учебнопознавательных</w:t>
      </w:r>
      <w:proofErr w:type="spellEnd"/>
      <w:r w:rsidRPr="004A79F8">
        <w:rPr>
          <w:rFonts w:ascii="Times New Roman" w:hAnsi="Times New Roman" w:cs="Times New Roman"/>
        </w:rPr>
        <w:t xml:space="preserve"> и проектных художес</w:t>
      </w:r>
      <w:r>
        <w:rPr>
          <w:rFonts w:ascii="Times New Roman" w:hAnsi="Times New Roman" w:cs="Times New Roman"/>
        </w:rPr>
        <w:t xml:space="preserve">твенно-конструкторских задач. 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В результате изучения курса «Технология» обучающиеся на уровне начального общего образования: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proofErr w:type="gramStart"/>
      <w:r w:rsidRPr="004A79F8">
        <w:rPr>
          <w:rFonts w:ascii="Times New Roman" w:hAnsi="Times New Roman" w:cs="Times New Roman"/>
        </w:rPr>
        <w:t>- 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</w:t>
      </w:r>
      <w:proofErr w:type="gramEnd"/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-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- получат общее представление о мире профессий, их социальном значении, истории возникновения и развития;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- 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Обучающиеся: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proofErr w:type="gramStart"/>
      <w:r w:rsidRPr="004A79F8">
        <w:rPr>
          <w:rFonts w:ascii="Times New Roman" w:hAnsi="Times New Roman" w:cs="Times New Roman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</w:t>
      </w:r>
      <w:r w:rsidRPr="004A79F8">
        <w:rPr>
          <w:rFonts w:ascii="Times New Roman" w:hAnsi="Times New Roman" w:cs="Times New Roman"/>
        </w:rPr>
        <w:lastRenderedPageBreak/>
        <w:t>сотрудничества и взаимопомощи, доброжелательного и уважительного общения со сверстниками и взрослыми;</w:t>
      </w:r>
      <w:proofErr w:type="gramEnd"/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овладеют начальными формами познавательных универсальных учебных действий – исследовательскими и логическими: наблюдения, сравнения, анализа, классификации, обобщения;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действий: </w:t>
      </w:r>
      <w:proofErr w:type="spellStart"/>
      <w:r w:rsidRPr="004A79F8">
        <w:rPr>
          <w:rFonts w:ascii="Times New Roman" w:hAnsi="Times New Roman" w:cs="Times New Roman"/>
        </w:rPr>
        <w:t>целеполагания</w:t>
      </w:r>
      <w:proofErr w:type="spellEnd"/>
      <w:r w:rsidRPr="004A79F8">
        <w:rPr>
          <w:rFonts w:ascii="Times New Roman" w:hAnsi="Times New Roman" w:cs="Times New Roman"/>
        </w:rPr>
        <w:t xml:space="preserve">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научатся искать, отбирать, преобразовывать необходимую печатную и электронную информацию; 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аудио- и видеофрагментами; овладеют приемами поиска и использования информации, научатся работать с доступными электронными ресурсами;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b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  <w:b/>
        </w:rPr>
        <w:t xml:space="preserve">Общекультурные и </w:t>
      </w:r>
      <w:proofErr w:type="spellStart"/>
      <w:r w:rsidRPr="004A79F8">
        <w:rPr>
          <w:rFonts w:ascii="Times New Roman" w:hAnsi="Times New Roman" w:cs="Times New Roman"/>
          <w:b/>
        </w:rPr>
        <w:t>общетрудовые</w:t>
      </w:r>
      <w:proofErr w:type="spellEnd"/>
      <w:r w:rsidRPr="004A79F8">
        <w:rPr>
          <w:rFonts w:ascii="Times New Roman" w:hAnsi="Times New Roman" w:cs="Times New Roman"/>
          <w:b/>
        </w:rPr>
        <w:t xml:space="preserve"> компетенции. Основы культуры труда, самообслуживание</w:t>
      </w:r>
      <w:r w:rsidRPr="004A79F8">
        <w:rPr>
          <w:rFonts w:ascii="Times New Roman" w:hAnsi="Times New Roman" w:cs="Times New Roman"/>
        </w:rPr>
        <w:t xml:space="preserve">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4A79F8">
        <w:rPr>
          <w:rFonts w:ascii="Times New Roman" w:hAnsi="Times New Roman" w:cs="Times New Roman"/>
          <w:i/>
        </w:rPr>
        <w:t>Выпускник научится: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proofErr w:type="gramStart"/>
      <w:r w:rsidRPr="004A79F8">
        <w:rPr>
          <w:rFonts w:ascii="Times New Roman" w:hAnsi="Times New Roman" w:cs="Times New Roman"/>
        </w:rPr>
        <w:t>– 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proofErr w:type="gramEnd"/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–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выполнять доступные действия по самообслуживанию и доступные виды домашнего труда.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4A79F8">
        <w:rPr>
          <w:rFonts w:ascii="Times New Roman" w:hAnsi="Times New Roman" w:cs="Times New Roman"/>
        </w:rPr>
        <w:t xml:space="preserve">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уважительно относиться к труду людей;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понимать </w:t>
      </w:r>
      <w:proofErr w:type="spellStart"/>
      <w:r w:rsidRPr="004A79F8">
        <w:rPr>
          <w:rFonts w:ascii="Times New Roman" w:hAnsi="Times New Roman" w:cs="Times New Roman"/>
        </w:rPr>
        <w:t>культурно­историческую</w:t>
      </w:r>
      <w:proofErr w:type="spellEnd"/>
      <w:r w:rsidRPr="004A79F8">
        <w:rPr>
          <w:rFonts w:ascii="Times New Roman" w:hAnsi="Times New Roman" w:cs="Times New Roman"/>
        </w:rPr>
        <w:t xml:space="preserve"> ценность традиций, отраженных в предметном мире, в том числе традиций трудовых </w:t>
      </w:r>
      <w:proofErr w:type="gramStart"/>
      <w:r w:rsidRPr="004A79F8">
        <w:rPr>
          <w:rFonts w:ascii="Times New Roman" w:hAnsi="Times New Roman" w:cs="Times New Roman"/>
        </w:rPr>
        <w:t>династий</w:t>
      </w:r>
      <w:proofErr w:type="gramEnd"/>
      <w:r w:rsidRPr="004A79F8">
        <w:rPr>
          <w:rFonts w:ascii="Times New Roman" w:hAnsi="Times New Roman" w:cs="Times New Roman"/>
        </w:rPr>
        <w:t xml:space="preserve"> как своего региона, так и страны, и уважать их;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b/>
        </w:rPr>
      </w:pP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4A79F8">
        <w:rPr>
          <w:rFonts w:ascii="Times New Roman" w:hAnsi="Times New Roman" w:cs="Times New Roman"/>
          <w:b/>
        </w:rPr>
        <w:t xml:space="preserve">Технология ручной обработки материалов. Элементы графической грамоты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4A79F8">
        <w:rPr>
          <w:rFonts w:ascii="Times New Roman" w:hAnsi="Times New Roman" w:cs="Times New Roman"/>
          <w:i/>
        </w:rPr>
        <w:t xml:space="preserve">Выпускник научится: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4A79F8">
        <w:rPr>
          <w:rFonts w:ascii="Times New Roman" w:hAnsi="Times New Roman" w:cs="Times New Roman"/>
        </w:rPr>
        <w:t>декоративно­художественным</w:t>
      </w:r>
      <w:proofErr w:type="spellEnd"/>
      <w:r w:rsidRPr="004A79F8">
        <w:rPr>
          <w:rFonts w:ascii="Times New Roman" w:hAnsi="Times New Roman" w:cs="Times New Roman"/>
        </w:rPr>
        <w:t xml:space="preserve"> и конструктивным свойствам в соответствии с поставленной задачей;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lastRenderedPageBreak/>
        <w:t xml:space="preserve"> –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proofErr w:type="gramStart"/>
      <w:r w:rsidRPr="004A79F8">
        <w:rPr>
          <w:rFonts w:ascii="Times New Roman" w:hAnsi="Times New Roman" w:cs="Times New Roman"/>
        </w:rPr>
        <w:t xml:space="preserve">–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 </w:t>
      </w:r>
      <w:proofErr w:type="gramEnd"/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4A79F8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отбирать и выстраивать оптимальную технологическую последовательность реализации собственного или предложенного учителем замысла;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4A79F8">
        <w:rPr>
          <w:rFonts w:ascii="Times New Roman" w:hAnsi="Times New Roman" w:cs="Times New Roman"/>
        </w:rPr>
        <w:t>декоративно­художественной</w:t>
      </w:r>
      <w:proofErr w:type="spellEnd"/>
      <w:r w:rsidRPr="004A79F8">
        <w:rPr>
          <w:rFonts w:ascii="Times New Roman" w:hAnsi="Times New Roman" w:cs="Times New Roman"/>
        </w:rPr>
        <w:t xml:space="preserve"> задачей.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4A79F8">
        <w:rPr>
          <w:rFonts w:ascii="Times New Roman" w:hAnsi="Times New Roman" w:cs="Times New Roman"/>
          <w:b/>
        </w:rPr>
        <w:t xml:space="preserve">Конструирование и моделирование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4A79F8">
        <w:rPr>
          <w:rFonts w:ascii="Times New Roman" w:hAnsi="Times New Roman" w:cs="Times New Roman"/>
          <w:i/>
        </w:rPr>
        <w:t>Выпускник научится: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– анализировать устройство изделия: выделять детали, их форму, определять взаимное расположение, виды соединения деталей;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–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>– изготавливать несложные конструкции изделий по рисунку, простейшему чертежу или эскизу, образцу и доступным заданным условиям. Выпускник получит возможность научиться: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– соотносить объемную конструкцию, основанную на правильных геометрических формах, с изображениями их разверток;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создавать мысленный образ конструкции с целью решения определенной конструкторской задачи или передачи определенной </w:t>
      </w:r>
      <w:proofErr w:type="spellStart"/>
      <w:r w:rsidRPr="004A79F8">
        <w:rPr>
          <w:rFonts w:ascii="Times New Roman" w:hAnsi="Times New Roman" w:cs="Times New Roman"/>
        </w:rPr>
        <w:t>художественно­эстетической</w:t>
      </w:r>
      <w:proofErr w:type="spellEnd"/>
      <w:r w:rsidRPr="004A79F8">
        <w:rPr>
          <w:rFonts w:ascii="Times New Roman" w:hAnsi="Times New Roman" w:cs="Times New Roman"/>
        </w:rPr>
        <w:t xml:space="preserve"> информации; воплощать этот образ в материале.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4A79F8">
        <w:rPr>
          <w:rFonts w:ascii="Times New Roman" w:hAnsi="Times New Roman" w:cs="Times New Roman"/>
          <w:b/>
        </w:rPr>
        <w:t>Практика работы на компьютере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  <w:i/>
        </w:rPr>
      </w:pPr>
      <w:r w:rsidRPr="004A79F8">
        <w:rPr>
          <w:rFonts w:ascii="Times New Roman" w:hAnsi="Times New Roman" w:cs="Times New Roman"/>
        </w:rPr>
        <w:t xml:space="preserve"> </w:t>
      </w:r>
      <w:r w:rsidRPr="004A79F8">
        <w:rPr>
          <w:rFonts w:ascii="Times New Roman" w:hAnsi="Times New Roman" w:cs="Times New Roman"/>
          <w:i/>
        </w:rPr>
        <w:t xml:space="preserve">Выпускник научится: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</w:t>
      </w:r>
      <w:proofErr w:type="spellStart"/>
      <w:proofErr w:type="gramStart"/>
      <w:r w:rsidRPr="004A79F8">
        <w:rPr>
          <w:rFonts w:ascii="Times New Roman" w:hAnsi="Times New Roman" w:cs="Times New Roman"/>
        </w:rPr>
        <w:t>опорно­двигательного</w:t>
      </w:r>
      <w:proofErr w:type="spellEnd"/>
      <w:proofErr w:type="gramEnd"/>
      <w:r w:rsidRPr="004A79F8">
        <w:rPr>
          <w:rFonts w:ascii="Times New Roman" w:hAnsi="Times New Roman" w:cs="Times New Roman"/>
        </w:rPr>
        <w:t xml:space="preserve"> аппарата эргономичные приемы работы; выполнять компенсирующие физические упражнения (</w:t>
      </w:r>
      <w:proofErr w:type="spellStart"/>
      <w:r w:rsidRPr="004A79F8">
        <w:rPr>
          <w:rFonts w:ascii="Times New Roman" w:hAnsi="Times New Roman" w:cs="Times New Roman"/>
        </w:rPr>
        <w:t>мини­зарядку</w:t>
      </w:r>
      <w:proofErr w:type="spellEnd"/>
      <w:r w:rsidRPr="004A79F8">
        <w:rPr>
          <w:rFonts w:ascii="Times New Roman" w:hAnsi="Times New Roman" w:cs="Times New Roman"/>
        </w:rPr>
        <w:t>);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– пользоваться компьютером для поиска и воспроизведения необходимой информации;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– 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P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4A79F8">
        <w:rPr>
          <w:rFonts w:ascii="Times New Roman" w:hAnsi="Times New Roman" w:cs="Times New Roman"/>
        </w:rPr>
        <w:t xml:space="preserve">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 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>СОДЕРЖАНИЕ УЧЕБНОГО ПРЕДМЕТА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  <w:b/>
        </w:rPr>
        <w:t xml:space="preserve"> Общекультурные и </w:t>
      </w:r>
      <w:proofErr w:type="spellStart"/>
      <w:r w:rsidRPr="004A79F8">
        <w:rPr>
          <w:rFonts w:ascii="Times New Roman" w:hAnsi="Times New Roman" w:cs="Times New Roman"/>
          <w:b/>
        </w:rPr>
        <w:t>общетрудовые</w:t>
      </w:r>
      <w:proofErr w:type="spellEnd"/>
      <w:r w:rsidRPr="004A79F8">
        <w:rPr>
          <w:rFonts w:ascii="Times New Roman" w:hAnsi="Times New Roman" w:cs="Times New Roman"/>
          <w:b/>
        </w:rPr>
        <w:t xml:space="preserve"> компетенции. Основы культуры труда, самообслуживания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4A79F8">
        <w:rPr>
          <w:rFonts w:ascii="Times New Roman" w:hAnsi="Times New Roman" w:cs="Times New Roman"/>
        </w:rPr>
        <w:t>Трудовая деятельность и ее значение в жизни человека. (2класс)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 (на примере 2–3 народов).  (2 класс)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(2 класс)</w:t>
      </w:r>
      <w:proofErr w:type="gramEnd"/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(2 класс) Бережное отношение к природе как источнику сырьевых ресурсов. (1 класс</w:t>
      </w:r>
      <w:proofErr w:type="gramStart"/>
      <w:r w:rsidRPr="004A79F8">
        <w:rPr>
          <w:rFonts w:ascii="Times New Roman" w:hAnsi="Times New Roman" w:cs="Times New Roman"/>
        </w:rPr>
        <w:t>)М</w:t>
      </w:r>
      <w:proofErr w:type="gramEnd"/>
      <w:r w:rsidRPr="004A79F8">
        <w:rPr>
          <w:rFonts w:ascii="Times New Roman" w:hAnsi="Times New Roman" w:cs="Times New Roman"/>
        </w:rPr>
        <w:t xml:space="preserve">астера и их профессии; </w:t>
      </w:r>
      <w:proofErr w:type="gramStart"/>
      <w:r w:rsidRPr="004A79F8">
        <w:rPr>
          <w:rFonts w:ascii="Times New Roman" w:hAnsi="Times New Roman" w:cs="Times New Roman"/>
        </w:rPr>
        <w:t>традиции и творчество мастера в создании предметной среды (общее представление). (1 класс) Анализ задания, организация рабочего места в зависимости от вида работы, планирование трудового процесса. (1 класс) Рациональное размещение на рабочем месте материалов и инструментов, распределение рабочего времени. (1 класс) Отбор и анализ информации (из учебника и других дидактических материалов), ее использование в организации работы. (1     класс) Контроль и корректировка</w:t>
      </w:r>
      <w:proofErr w:type="gramEnd"/>
      <w:r w:rsidRPr="004A79F8">
        <w:rPr>
          <w:rFonts w:ascii="Times New Roman" w:hAnsi="Times New Roman" w:cs="Times New Roman"/>
        </w:rPr>
        <w:t xml:space="preserve"> хода работы. (2 класс) Работа в малых группах, осуществление сотрудничества, выполнение социальных ролей (руководитель и подчиненный). </w:t>
      </w:r>
      <w:proofErr w:type="gramStart"/>
      <w:r w:rsidRPr="004A79F8">
        <w:rPr>
          <w:rFonts w:ascii="Times New Roman" w:hAnsi="Times New Roman" w:cs="Times New Roman"/>
        </w:rPr>
        <w:t xml:space="preserve">( </w:t>
      </w:r>
      <w:proofErr w:type="gramEnd"/>
      <w:r w:rsidRPr="004A79F8">
        <w:rPr>
          <w:rFonts w:ascii="Times New Roman" w:hAnsi="Times New Roman" w:cs="Times New Roman"/>
        </w:rPr>
        <w:t>1класс) Элементарная творческая и проектная деятельность (создание замысла, его детализация и воплощение). (1класс) Несложные коллективные, групповые и индивидуальные проекты. (1 класс) Культура межличностных отношений в совместной деятельности. (4 класс) Результат проектной деятельности – изделия, услуги (например, помощь ветеранам, пенсионерам, инвалидам), праздники и т. п. (4 класс)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Выполнение доступных видов работ по самообслуживанию, домашнему труду, оказание доступных видов помощи малышам, взрослым и сверстникам. (4 класс) 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  <w:b/>
        </w:rPr>
        <w:t>Технология ручной обработки материалов. Элементы графической грамоты</w:t>
      </w:r>
    </w:p>
    <w:p w:rsid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Общее понятие о материалах, их происхождении. (2 класс) Исследование элементарных физических, механических и технологических свойств доступных материалов. (4 класс) Многообразие материалов и их практическое применение в жизни.  </w:t>
      </w:r>
    </w:p>
    <w:p w:rsidR="00385C9C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Подготовка материалов к работе. (4 класс) Экономное расходование материалов. 4 (класс)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(1 класс) </w:t>
      </w:r>
      <w:r w:rsidRPr="004A79F8">
        <w:rPr>
          <w:rFonts w:ascii="Times New Roman" w:hAnsi="Times New Roman" w:cs="Times New Roman"/>
        </w:rPr>
        <w:cr/>
        <w:t xml:space="preserve"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 (3 класс)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4A79F8">
        <w:rPr>
          <w:rFonts w:ascii="Times New Roman" w:hAnsi="Times New Roman" w:cs="Times New Roman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(2 класс) Выполнение отделки</w:t>
      </w:r>
      <w:proofErr w:type="gramEnd"/>
      <w:r w:rsidRPr="004A79F8">
        <w:rPr>
          <w:rFonts w:ascii="Times New Roman" w:hAnsi="Times New Roman" w:cs="Times New Roman"/>
        </w:rPr>
        <w:t xml:space="preserve"> в соответствии с особенностями декоративных орнаментов разных народов России (растительный, геометрический и другие орнаменты). (3 класс) </w:t>
      </w:r>
    </w:p>
    <w:p w:rsidR="00385C9C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>Использование измерений и построений для решения практических задач. (2 класс) Виды условных графических изображений: рисунок, простейший чертеж, эскиз, развертка, схема (их узнавание). (4 класс) Назначение линий чертежа (контур, линия надреза, сгиба, размерная, осевая, центровая, разрыва). (4 класс) Чтение условных графических изображений. (4 класс</w:t>
      </w:r>
      <w:proofErr w:type="gramStart"/>
      <w:r w:rsidRPr="004A79F8">
        <w:rPr>
          <w:rFonts w:ascii="Times New Roman" w:hAnsi="Times New Roman" w:cs="Times New Roman"/>
        </w:rPr>
        <w:t>)Р</w:t>
      </w:r>
      <w:proofErr w:type="gramEnd"/>
      <w:r w:rsidRPr="004A79F8">
        <w:rPr>
          <w:rFonts w:ascii="Times New Roman" w:hAnsi="Times New Roman" w:cs="Times New Roman"/>
        </w:rPr>
        <w:t xml:space="preserve">азметка </w:t>
      </w:r>
      <w:r w:rsidRPr="004A79F8">
        <w:rPr>
          <w:rFonts w:ascii="Times New Roman" w:hAnsi="Times New Roman" w:cs="Times New Roman"/>
        </w:rPr>
        <w:lastRenderedPageBreak/>
        <w:t xml:space="preserve">деталей с опорой на простейший чертеж, эскиз. (3 класс) Изготовление изделий по рисунку, простейшему чертежу или эскизу, схеме. (3 класс) </w:t>
      </w:r>
    </w:p>
    <w:p w:rsidR="00385C9C" w:rsidRDefault="00385C9C" w:rsidP="004A79F8">
      <w:pPr>
        <w:spacing w:after="0"/>
        <w:rPr>
          <w:rFonts w:ascii="Times New Roman" w:hAnsi="Times New Roman" w:cs="Times New Roman"/>
        </w:rPr>
      </w:pPr>
    </w:p>
    <w:p w:rsidR="00385C9C" w:rsidRPr="00385C9C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385C9C">
        <w:rPr>
          <w:rFonts w:ascii="Times New Roman" w:hAnsi="Times New Roman" w:cs="Times New Roman"/>
          <w:b/>
        </w:rPr>
        <w:t>Конструирование и моделирование</w:t>
      </w:r>
    </w:p>
    <w:p w:rsidR="00385C9C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Общее представление о конструировании как создании конструкции каких-либо изделий (технических, бытовых, учебных и пр.). (3 класс</w:t>
      </w:r>
      <w:proofErr w:type="gramStart"/>
      <w:r w:rsidRPr="004A79F8">
        <w:rPr>
          <w:rFonts w:ascii="Times New Roman" w:hAnsi="Times New Roman" w:cs="Times New Roman"/>
        </w:rPr>
        <w:t>)И</w:t>
      </w:r>
      <w:proofErr w:type="gramEnd"/>
      <w:r w:rsidRPr="004A79F8">
        <w:rPr>
          <w:rFonts w:ascii="Times New Roman" w:hAnsi="Times New Roman" w:cs="Times New Roman"/>
        </w:rPr>
        <w:t xml:space="preserve">зделие, деталь изделия (общее представление). (3 класс)  Понятие о конструкции изделия; различные виды </w:t>
      </w:r>
      <w:proofErr w:type="gramStart"/>
      <w:r w:rsidRPr="004A79F8">
        <w:rPr>
          <w:rFonts w:ascii="Times New Roman" w:hAnsi="Times New Roman" w:cs="Times New Roman"/>
        </w:rPr>
        <w:t>конструкций и способы их сборки.(3 класс) Виды и способы соединения деталей.(3 класс) Основные требования к изделию (соответствие материала, конструкции и внешнего оформления назначению изделия).(3 класс) 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(1 класс) Конструирование и моделирование на компьютере</w:t>
      </w:r>
      <w:proofErr w:type="gramEnd"/>
      <w:r w:rsidRPr="004A79F8">
        <w:rPr>
          <w:rFonts w:ascii="Times New Roman" w:hAnsi="Times New Roman" w:cs="Times New Roman"/>
        </w:rPr>
        <w:t xml:space="preserve"> и в интерактивном конструкторе.(4 класс) </w:t>
      </w:r>
    </w:p>
    <w:p w:rsidR="00385C9C" w:rsidRDefault="00385C9C" w:rsidP="004A79F8">
      <w:pPr>
        <w:spacing w:after="0"/>
        <w:rPr>
          <w:rFonts w:ascii="Times New Roman" w:hAnsi="Times New Roman" w:cs="Times New Roman"/>
        </w:rPr>
      </w:pPr>
    </w:p>
    <w:p w:rsidR="00385C9C" w:rsidRPr="00385C9C" w:rsidRDefault="004A79F8" w:rsidP="004A79F8">
      <w:pPr>
        <w:spacing w:after="0"/>
        <w:rPr>
          <w:rFonts w:ascii="Times New Roman" w:hAnsi="Times New Roman" w:cs="Times New Roman"/>
          <w:b/>
        </w:rPr>
      </w:pPr>
      <w:r w:rsidRPr="00385C9C">
        <w:rPr>
          <w:rFonts w:ascii="Times New Roman" w:hAnsi="Times New Roman" w:cs="Times New Roman"/>
          <w:b/>
        </w:rPr>
        <w:t xml:space="preserve">Практика работы на компьютере </w:t>
      </w:r>
    </w:p>
    <w:p w:rsidR="00385C9C" w:rsidRDefault="004A79F8" w:rsidP="004A79F8">
      <w:pPr>
        <w:spacing w:after="0"/>
        <w:rPr>
          <w:rFonts w:ascii="Times New Roman" w:hAnsi="Times New Roman" w:cs="Times New Roman"/>
        </w:rPr>
      </w:pPr>
      <w:proofErr w:type="gramStart"/>
      <w:r w:rsidRPr="004A79F8">
        <w:rPr>
          <w:rFonts w:ascii="Times New Roman" w:hAnsi="Times New Roman" w:cs="Times New Roman"/>
        </w:rPr>
        <w:t xml:space="preserve">Информация, ее отбор, анализ и систематизация. (2 класс) Способы получения, хранения, переработки информации.(2 класс)  </w:t>
      </w:r>
      <w:proofErr w:type="gramEnd"/>
    </w:p>
    <w:p w:rsidR="00385C9C" w:rsidRDefault="004A79F8" w:rsidP="004A79F8">
      <w:pPr>
        <w:spacing w:after="0"/>
        <w:rPr>
          <w:rFonts w:ascii="Times New Roman" w:hAnsi="Times New Roman" w:cs="Times New Roman"/>
        </w:rPr>
      </w:pPr>
      <w:proofErr w:type="gramStart"/>
      <w:r w:rsidRPr="004A79F8">
        <w:rPr>
          <w:rFonts w:ascii="Times New Roman" w:hAnsi="Times New Roman" w:cs="Times New Roman"/>
        </w:rPr>
        <w:t>Назначение основных устройств компьютера для ввода, вывода, обработки информации. (1 класс) Включение и выключение компьютера и подключаемых к нему устройств. (2 класс) Клавиатура, общее представление о правилах клавиатурного письма, пользование мышью, использование простейших средств текстового редактора.(4 класс) Простейшие приемы поиска информации: по ключевым словам, каталогам. (3 класс) Соблюдение безопасных приемов труда при работе на компьютере;</w:t>
      </w:r>
      <w:proofErr w:type="gramEnd"/>
      <w:r w:rsidRPr="004A79F8">
        <w:rPr>
          <w:rFonts w:ascii="Times New Roman" w:hAnsi="Times New Roman" w:cs="Times New Roman"/>
        </w:rPr>
        <w:t xml:space="preserve"> бережное отношение к техническим устройствам.(3 класс)  Работа с ЦОР (цифровыми образовательными ресурсами), готовыми материалами на электронных носителях.(4 класс)</w:t>
      </w:r>
    </w:p>
    <w:p w:rsidR="004A79F8" w:rsidRPr="004A79F8" w:rsidRDefault="004A79F8" w:rsidP="004A79F8">
      <w:pPr>
        <w:spacing w:after="0"/>
        <w:rPr>
          <w:rFonts w:ascii="Times New Roman" w:hAnsi="Times New Roman" w:cs="Times New Roman"/>
        </w:rPr>
      </w:pPr>
      <w:r w:rsidRPr="004A79F8">
        <w:rPr>
          <w:rFonts w:ascii="Times New Roman" w:hAnsi="Times New Roman" w:cs="Times New Roman"/>
        </w:rPr>
        <w:t xml:space="preserve"> Работа с простыми информационными объектами (текст, таблица, схема, рисунок): преобразование, создание, сохранение, удаление. </w:t>
      </w:r>
      <w:proofErr w:type="gramStart"/>
      <w:r w:rsidRPr="004A79F8">
        <w:rPr>
          <w:rFonts w:ascii="Times New Roman" w:hAnsi="Times New Roman" w:cs="Times New Roman"/>
        </w:rPr>
        <w:t xml:space="preserve">(3 класс) Создание небольшого текста по интересной детям тематике.(3 класс)  Вывод текста на принтер.(4 класс) Использование рисунков из ресурса компьютера, программ </w:t>
      </w:r>
      <w:proofErr w:type="spellStart"/>
      <w:r w:rsidRPr="004A79F8">
        <w:rPr>
          <w:rFonts w:ascii="Times New Roman" w:hAnsi="Times New Roman" w:cs="Times New Roman"/>
        </w:rPr>
        <w:t>Word</w:t>
      </w:r>
      <w:proofErr w:type="spellEnd"/>
      <w:r w:rsidRPr="004A79F8">
        <w:rPr>
          <w:rFonts w:ascii="Times New Roman" w:hAnsi="Times New Roman" w:cs="Times New Roman"/>
        </w:rPr>
        <w:t xml:space="preserve"> и </w:t>
      </w:r>
      <w:proofErr w:type="spellStart"/>
      <w:r w:rsidRPr="004A79F8">
        <w:rPr>
          <w:rFonts w:ascii="Times New Roman" w:hAnsi="Times New Roman" w:cs="Times New Roman"/>
        </w:rPr>
        <w:t>Power</w:t>
      </w:r>
      <w:proofErr w:type="spellEnd"/>
      <w:r w:rsidRPr="004A79F8">
        <w:rPr>
          <w:rFonts w:ascii="Times New Roman" w:hAnsi="Times New Roman" w:cs="Times New Roman"/>
        </w:rPr>
        <w:t xml:space="preserve"> </w:t>
      </w:r>
      <w:proofErr w:type="spellStart"/>
      <w:r w:rsidRPr="004A79F8">
        <w:rPr>
          <w:rFonts w:ascii="Times New Roman" w:hAnsi="Times New Roman" w:cs="Times New Roman"/>
        </w:rPr>
        <w:t>Point</w:t>
      </w:r>
      <w:proofErr w:type="spellEnd"/>
      <w:proofErr w:type="gramEnd"/>
      <w:r w:rsidRPr="004A79F8">
        <w:rPr>
          <w:rFonts w:ascii="Times New Roman" w:hAnsi="Times New Roman" w:cs="Times New Roman"/>
        </w:rPr>
        <w:t>.(</w:t>
      </w:r>
      <w:proofErr w:type="gramStart"/>
      <w:r w:rsidRPr="004A79F8">
        <w:rPr>
          <w:rFonts w:ascii="Times New Roman" w:hAnsi="Times New Roman" w:cs="Times New Roman"/>
        </w:rPr>
        <w:t xml:space="preserve">4 класс) </w:t>
      </w:r>
      <w:proofErr w:type="gramEnd"/>
    </w:p>
    <w:p w:rsidR="004A79F8" w:rsidRDefault="004A79F8" w:rsidP="004A79F8">
      <w:pPr>
        <w:spacing w:after="0"/>
      </w:pPr>
      <w:r>
        <w:t xml:space="preserve"> </w:t>
      </w:r>
    </w:p>
    <w:p w:rsidR="00000000" w:rsidRDefault="00385C9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A79F8"/>
    <w:rsid w:val="00385C9C"/>
    <w:rsid w:val="004A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5622</Words>
  <Characters>32051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2</cp:revision>
  <dcterms:created xsi:type="dcterms:W3CDTF">2020-03-01T21:06:00Z</dcterms:created>
  <dcterms:modified xsi:type="dcterms:W3CDTF">2020-03-01T21:18:00Z</dcterms:modified>
</cp:coreProperties>
</file>